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D491" w14:textId="77777777" w:rsidR="00312DE1" w:rsidRDefault="00312DE1" w:rsidP="00312DE1">
      <w:pPr>
        <w:jc w:val="center"/>
        <w:rPr>
          <w:b/>
          <w:bCs/>
          <w:sz w:val="36"/>
          <w:szCs w:val="36"/>
        </w:rPr>
      </w:pPr>
      <w:r w:rsidRPr="00312DE1">
        <w:rPr>
          <w:b/>
          <w:bCs/>
          <w:sz w:val="36"/>
          <w:szCs w:val="36"/>
        </w:rPr>
        <w:t xml:space="preserve">FY27 ARTS &amp; CULTURE OPERATING SUPPORT GRANT </w:t>
      </w:r>
    </w:p>
    <w:p w14:paraId="21E7B6CD" w14:textId="64B0A392" w:rsidR="00FF7478" w:rsidRPr="00312DE1" w:rsidRDefault="00312DE1" w:rsidP="005579A6">
      <w:pPr>
        <w:jc w:val="center"/>
        <w:rPr>
          <w:b/>
          <w:bCs/>
          <w:sz w:val="36"/>
          <w:szCs w:val="36"/>
        </w:rPr>
      </w:pPr>
      <w:r w:rsidRPr="00312DE1">
        <w:rPr>
          <w:b/>
          <w:bCs/>
          <w:sz w:val="36"/>
          <w:szCs w:val="36"/>
        </w:rPr>
        <w:t>APPLICATION QUESTIONS</w:t>
      </w:r>
    </w:p>
    <w:p w14:paraId="50FE1B9F" w14:textId="7E64E7FF" w:rsidR="00312DE1" w:rsidRPr="00312DE1" w:rsidRDefault="00312DE1" w:rsidP="00312DE1">
      <w:pPr>
        <w:numPr>
          <w:ilvl w:val="0"/>
          <w:numId w:val="1"/>
        </w:numPr>
        <w:rPr>
          <w:b/>
          <w:bCs/>
        </w:rPr>
      </w:pPr>
      <w:r>
        <w:rPr>
          <w:b/>
          <w:bCs/>
        </w:rPr>
        <w:t>F</w:t>
      </w:r>
      <w:r w:rsidRPr="00312DE1">
        <w:rPr>
          <w:b/>
          <w:bCs/>
        </w:rPr>
        <w:t>Y27 Grants Eligibility</w:t>
      </w:r>
    </w:p>
    <w:p w14:paraId="3F7671E3" w14:textId="77777777" w:rsidR="00312DE1" w:rsidRPr="00312DE1" w:rsidRDefault="00312DE1" w:rsidP="00312DE1">
      <w:pPr>
        <w:numPr>
          <w:ilvl w:val="1"/>
          <w:numId w:val="1"/>
        </w:numPr>
      </w:pPr>
      <w:r w:rsidRPr="00312DE1">
        <w:t>Applicant/Organization Name</w:t>
      </w:r>
    </w:p>
    <w:p w14:paraId="3DFBE41C" w14:textId="77777777" w:rsidR="00312DE1" w:rsidRPr="00312DE1" w:rsidRDefault="00312DE1" w:rsidP="00312DE1">
      <w:r w:rsidRPr="00312DE1">
        <w:t>Enter the name of the eligible entity submitting the proposal.</w:t>
      </w:r>
    </w:p>
    <w:p w14:paraId="036AED6D" w14:textId="77777777" w:rsidR="00312DE1" w:rsidRPr="00312DE1" w:rsidRDefault="00312DE1" w:rsidP="00312DE1">
      <w:pPr>
        <w:numPr>
          <w:ilvl w:val="1"/>
          <w:numId w:val="1"/>
        </w:numPr>
      </w:pPr>
      <w:r w:rsidRPr="00312DE1">
        <w:t>Applicant Legal Name</w:t>
      </w:r>
    </w:p>
    <w:p w14:paraId="38232D9D" w14:textId="7A89ECE8" w:rsidR="00312DE1" w:rsidRPr="00312DE1" w:rsidRDefault="00312DE1" w:rsidP="00312DE1">
      <w:r w:rsidRPr="00312DE1">
        <w:t xml:space="preserve">Enter the legal name of the applicant if different than the </w:t>
      </w:r>
      <w:r w:rsidR="008E54A7" w:rsidRPr="00312DE1">
        <w:t>applicant’s</w:t>
      </w:r>
      <w:r w:rsidRPr="00312DE1">
        <w:t xml:space="preserve"> name.</w:t>
      </w:r>
    </w:p>
    <w:p w14:paraId="3899B0A9" w14:textId="77777777" w:rsidR="00312DE1" w:rsidRPr="00312DE1" w:rsidRDefault="00312DE1" w:rsidP="00312DE1">
      <w:pPr>
        <w:numPr>
          <w:ilvl w:val="1"/>
          <w:numId w:val="1"/>
        </w:numPr>
      </w:pPr>
      <w:r w:rsidRPr="00312DE1">
        <w:t>Address of Applicant Organization</w:t>
      </w:r>
    </w:p>
    <w:p w14:paraId="7B1B07F3" w14:textId="77777777" w:rsidR="00312DE1" w:rsidRPr="00312DE1" w:rsidRDefault="00312DE1" w:rsidP="00312DE1">
      <w:r w:rsidRPr="00312DE1">
        <w:t>Enter the complete address of the Applicant Organization.</w:t>
      </w:r>
    </w:p>
    <w:p w14:paraId="570CFD32" w14:textId="60F14C22" w:rsidR="00312DE1" w:rsidRPr="00312DE1" w:rsidRDefault="00312DE1" w:rsidP="00312DE1">
      <w:pPr>
        <w:numPr>
          <w:ilvl w:val="1"/>
          <w:numId w:val="1"/>
        </w:numPr>
      </w:pPr>
      <w:r w:rsidRPr="00312DE1">
        <w:t xml:space="preserve">Does applicant serve the residents of the city of Dubuque with programming </w:t>
      </w:r>
      <w:r w:rsidR="008E54A7" w:rsidRPr="00312DE1">
        <w:t>occurring</w:t>
      </w:r>
      <w:r w:rsidRPr="00312DE1">
        <w:t xml:space="preserve"> within the city of Dubuque limits?</w:t>
      </w:r>
    </w:p>
    <w:p w14:paraId="285A5430" w14:textId="77777777" w:rsidR="00312DE1" w:rsidRPr="00312DE1" w:rsidRDefault="00312DE1" w:rsidP="00312DE1">
      <w:r w:rsidRPr="00312DE1">
        <w:t>Organization must provide services within the city limits of Dubuque to be considered eligible for a city grant program.</w:t>
      </w:r>
    </w:p>
    <w:p w14:paraId="2C5C73EE" w14:textId="77777777" w:rsidR="00312DE1" w:rsidRPr="00312DE1" w:rsidRDefault="00312DE1" w:rsidP="00312DE1">
      <w:pPr>
        <w:numPr>
          <w:ilvl w:val="1"/>
          <w:numId w:val="1"/>
        </w:numPr>
      </w:pPr>
      <w:r w:rsidRPr="00312DE1">
        <w:t>What is your NTEE (National Taxonomy of Exempt Entities) core code?</w:t>
      </w:r>
    </w:p>
    <w:p w14:paraId="71D837AB" w14:textId="77777777" w:rsidR="00312DE1" w:rsidRPr="00312DE1" w:rsidRDefault="00312DE1" w:rsidP="00312DE1">
      <w:r w:rsidRPr="00312DE1">
        <w:t>Your organization must fall into the NTEE category of "A: Arts, Culture &amp; Humanities" to be considered eligible for an Arts &amp; Culture grant. If you do not know your code you can check by creating a free account at guidestar.org Organizations without a listed NTEE code are not eligible for an Operational Support grant.</w:t>
      </w:r>
    </w:p>
    <w:p w14:paraId="0EDC7C88" w14:textId="6631837C" w:rsidR="00312DE1" w:rsidRPr="00312DE1" w:rsidRDefault="00312DE1" w:rsidP="00312DE1">
      <w:pPr>
        <w:numPr>
          <w:ilvl w:val="1"/>
          <w:numId w:val="1"/>
        </w:numPr>
      </w:pPr>
      <w:r w:rsidRPr="00312DE1">
        <w:t xml:space="preserve">Is it your </w:t>
      </w:r>
      <w:r w:rsidR="008E54A7" w:rsidRPr="00312DE1">
        <w:t>organization’s</w:t>
      </w:r>
      <w:r w:rsidRPr="00312DE1">
        <w:t xml:space="preserve"> primary purpose to create, produce, present, or provide arts and culture programs, experiences, or activities for public audiences?</w:t>
      </w:r>
    </w:p>
    <w:p w14:paraId="3BA225FA" w14:textId="77777777" w:rsidR="00312DE1" w:rsidRPr="00312DE1" w:rsidRDefault="00312DE1" w:rsidP="00312DE1">
      <w:pPr>
        <w:numPr>
          <w:ilvl w:val="1"/>
          <w:numId w:val="1"/>
        </w:numPr>
      </w:pPr>
      <w:r w:rsidRPr="00312DE1">
        <w:t>If you answered "yes" to question # 2, please provide documentation to support your answer.</w:t>
      </w:r>
    </w:p>
    <w:p w14:paraId="5697C6FA" w14:textId="77777777" w:rsidR="00312DE1" w:rsidRPr="00312DE1" w:rsidRDefault="00312DE1" w:rsidP="00312DE1">
      <w:r w:rsidRPr="00312DE1">
        <w:t>Organization website, mission statement, and core activities can be used for verification.</w:t>
      </w:r>
    </w:p>
    <w:p w14:paraId="17B958E3" w14:textId="77777777" w:rsidR="00312DE1" w:rsidRPr="00312DE1" w:rsidRDefault="00312DE1" w:rsidP="00312DE1">
      <w:pPr>
        <w:numPr>
          <w:ilvl w:val="1"/>
          <w:numId w:val="1"/>
        </w:numPr>
      </w:pPr>
      <w:r w:rsidRPr="00312DE1">
        <w:t>Is your organization in good standing with the Office of Arts &amp; Cultural Affairs?</w:t>
      </w:r>
    </w:p>
    <w:p w14:paraId="3C93BDCE" w14:textId="77777777" w:rsidR="00312DE1" w:rsidRPr="00312DE1" w:rsidRDefault="00312DE1" w:rsidP="00312DE1">
      <w:r w:rsidRPr="00312DE1">
        <w:t>Organizations with an outstanding final report will be considered ineligible for one grant cycle.</w:t>
      </w:r>
    </w:p>
    <w:p w14:paraId="0AE54A4D" w14:textId="77777777" w:rsidR="00312DE1" w:rsidRPr="00312DE1" w:rsidRDefault="00312DE1" w:rsidP="00312DE1">
      <w:pPr>
        <w:numPr>
          <w:ilvl w:val="1"/>
          <w:numId w:val="1"/>
        </w:numPr>
      </w:pPr>
      <w:r w:rsidRPr="00312DE1">
        <w:t>Website of Applicant Organization</w:t>
      </w:r>
    </w:p>
    <w:p w14:paraId="196023DF" w14:textId="77777777" w:rsidR="00312DE1" w:rsidRPr="00312DE1" w:rsidRDefault="00312DE1" w:rsidP="00312DE1">
      <w:pPr>
        <w:numPr>
          <w:ilvl w:val="1"/>
          <w:numId w:val="1"/>
        </w:numPr>
      </w:pPr>
      <w:r w:rsidRPr="00312DE1">
        <w:t>Federal Employer Identification Number</w:t>
      </w:r>
    </w:p>
    <w:p w14:paraId="184CE8D2" w14:textId="77777777" w:rsidR="00312DE1" w:rsidRPr="00312DE1" w:rsidRDefault="00312DE1" w:rsidP="00312DE1">
      <w:r w:rsidRPr="00312DE1">
        <w:t>(FEIN) (##-#######)</w:t>
      </w:r>
    </w:p>
    <w:p w14:paraId="598C8CB7" w14:textId="77777777" w:rsidR="00312DE1" w:rsidRPr="00312DE1" w:rsidRDefault="00312DE1" w:rsidP="00312DE1">
      <w:pPr>
        <w:numPr>
          <w:ilvl w:val="1"/>
          <w:numId w:val="1"/>
        </w:numPr>
      </w:pPr>
      <w:r w:rsidRPr="00312DE1">
        <w:t>Upload your non-profit 501c3 document</w:t>
      </w:r>
    </w:p>
    <w:p w14:paraId="7FFF2CCE" w14:textId="77777777" w:rsidR="00312DE1" w:rsidRPr="00312DE1" w:rsidRDefault="00312DE1" w:rsidP="00312DE1">
      <w:pPr>
        <w:numPr>
          <w:ilvl w:val="0"/>
          <w:numId w:val="1"/>
        </w:numPr>
        <w:rPr>
          <w:i/>
          <w:iCs/>
        </w:rPr>
      </w:pPr>
      <w:r w:rsidRPr="00312DE1">
        <w:rPr>
          <w:i/>
          <w:iCs/>
        </w:rPr>
        <w:t>FY27 OS Applicant Contact Information</w:t>
      </w:r>
    </w:p>
    <w:p w14:paraId="7B66E35A" w14:textId="77777777" w:rsidR="00312DE1" w:rsidRPr="00312DE1" w:rsidRDefault="00312DE1" w:rsidP="00312DE1">
      <w:pPr>
        <w:numPr>
          <w:ilvl w:val="1"/>
          <w:numId w:val="1"/>
        </w:numPr>
      </w:pPr>
      <w:r w:rsidRPr="00312DE1">
        <w:t>Primary Contact First Name</w:t>
      </w:r>
    </w:p>
    <w:p w14:paraId="352CF21A" w14:textId="77777777" w:rsidR="00312DE1" w:rsidRPr="00312DE1" w:rsidRDefault="00312DE1" w:rsidP="00312DE1">
      <w:r w:rsidRPr="00312DE1">
        <w:t>Enter the first name of the individual responsible for submitting, responding to questions, and receiving communications regarding the application.</w:t>
      </w:r>
    </w:p>
    <w:p w14:paraId="18509368" w14:textId="77777777" w:rsidR="00312DE1" w:rsidRPr="00312DE1" w:rsidRDefault="00312DE1" w:rsidP="00312DE1">
      <w:pPr>
        <w:numPr>
          <w:ilvl w:val="1"/>
          <w:numId w:val="1"/>
        </w:numPr>
      </w:pPr>
      <w:r w:rsidRPr="00312DE1">
        <w:t>Primary Contact Last Name</w:t>
      </w:r>
    </w:p>
    <w:p w14:paraId="6633CCF4" w14:textId="77777777" w:rsidR="00312DE1" w:rsidRPr="00312DE1" w:rsidRDefault="00312DE1" w:rsidP="00312DE1">
      <w:r w:rsidRPr="00312DE1">
        <w:t>Enter the last name of the individual responsible for submitting, responding to questions, and receiving communications regarding the application.</w:t>
      </w:r>
    </w:p>
    <w:p w14:paraId="6C4A941D" w14:textId="77777777" w:rsidR="00312DE1" w:rsidRPr="00312DE1" w:rsidRDefault="00312DE1" w:rsidP="00312DE1">
      <w:pPr>
        <w:numPr>
          <w:ilvl w:val="1"/>
          <w:numId w:val="1"/>
        </w:numPr>
      </w:pPr>
      <w:r w:rsidRPr="00312DE1">
        <w:t>Primary Contact Title</w:t>
      </w:r>
    </w:p>
    <w:p w14:paraId="042116D2" w14:textId="77777777" w:rsidR="00312DE1" w:rsidRPr="00312DE1" w:rsidRDefault="00312DE1" w:rsidP="00312DE1">
      <w:pPr>
        <w:numPr>
          <w:ilvl w:val="1"/>
          <w:numId w:val="1"/>
        </w:numPr>
      </w:pPr>
      <w:r w:rsidRPr="00312DE1">
        <w:t>Primary Contact Email Address</w:t>
      </w:r>
    </w:p>
    <w:p w14:paraId="04753A8D" w14:textId="77777777" w:rsidR="00312DE1" w:rsidRPr="00312DE1" w:rsidRDefault="00312DE1" w:rsidP="00312DE1">
      <w:pPr>
        <w:numPr>
          <w:ilvl w:val="1"/>
          <w:numId w:val="1"/>
        </w:numPr>
      </w:pPr>
      <w:r w:rsidRPr="00312DE1">
        <w:t>Primary Contact Phone Number</w:t>
      </w:r>
    </w:p>
    <w:p w14:paraId="2053F8E9" w14:textId="77777777" w:rsidR="00312DE1" w:rsidRPr="00312DE1" w:rsidRDefault="00312DE1" w:rsidP="00312DE1">
      <w:pPr>
        <w:numPr>
          <w:ilvl w:val="1"/>
          <w:numId w:val="1"/>
        </w:numPr>
      </w:pPr>
      <w:r w:rsidRPr="00312DE1">
        <w:t>Authorized Official First Name</w:t>
      </w:r>
    </w:p>
    <w:p w14:paraId="5080B346" w14:textId="53624980" w:rsidR="00312DE1" w:rsidRPr="00312DE1" w:rsidRDefault="00312DE1" w:rsidP="00312DE1">
      <w:r w:rsidRPr="00312DE1">
        <w:t xml:space="preserve">Enter the first name of the individual with the authority to legally receive the award notification and </w:t>
      </w:r>
      <w:r w:rsidR="00595695" w:rsidRPr="00312DE1">
        <w:t>are responsible</w:t>
      </w:r>
      <w:r w:rsidRPr="00312DE1">
        <w:t xml:space="preserve"> for signing the grant agreement.</w:t>
      </w:r>
    </w:p>
    <w:p w14:paraId="746A59D8" w14:textId="77777777" w:rsidR="00312DE1" w:rsidRPr="00312DE1" w:rsidRDefault="00312DE1" w:rsidP="00312DE1">
      <w:pPr>
        <w:numPr>
          <w:ilvl w:val="1"/>
          <w:numId w:val="1"/>
        </w:numPr>
      </w:pPr>
      <w:r w:rsidRPr="00312DE1">
        <w:t>Authorized Official Last Name</w:t>
      </w:r>
    </w:p>
    <w:p w14:paraId="2F05B65F" w14:textId="7C268256" w:rsidR="00312DE1" w:rsidRPr="00312DE1" w:rsidRDefault="00312DE1" w:rsidP="00312DE1">
      <w:r w:rsidRPr="00312DE1">
        <w:t xml:space="preserve">Enter the last name of the individual with the authority to legally receive the award notification and </w:t>
      </w:r>
      <w:r w:rsidR="00595695" w:rsidRPr="00312DE1">
        <w:t>are responsible</w:t>
      </w:r>
      <w:r w:rsidRPr="00312DE1">
        <w:t xml:space="preserve"> for signing the grant agreement.</w:t>
      </w:r>
    </w:p>
    <w:p w14:paraId="09321A94" w14:textId="77777777" w:rsidR="00312DE1" w:rsidRPr="00312DE1" w:rsidRDefault="00312DE1" w:rsidP="00312DE1">
      <w:pPr>
        <w:numPr>
          <w:ilvl w:val="1"/>
          <w:numId w:val="1"/>
        </w:numPr>
      </w:pPr>
      <w:r w:rsidRPr="00312DE1">
        <w:t>Authorized Official Title</w:t>
      </w:r>
    </w:p>
    <w:p w14:paraId="62325EDA" w14:textId="77777777" w:rsidR="00312DE1" w:rsidRPr="00312DE1" w:rsidRDefault="00312DE1" w:rsidP="00312DE1">
      <w:pPr>
        <w:numPr>
          <w:ilvl w:val="1"/>
          <w:numId w:val="1"/>
        </w:numPr>
      </w:pPr>
      <w:r w:rsidRPr="00312DE1">
        <w:t>Authorized Official Organization</w:t>
      </w:r>
    </w:p>
    <w:p w14:paraId="416DCF26" w14:textId="77777777" w:rsidR="00312DE1" w:rsidRPr="00312DE1" w:rsidRDefault="00312DE1" w:rsidP="00312DE1">
      <w:pPr>
        <w:numPr>
          <w:ilvl w:val="1"/>
          <w:numId w:val="1"/>
        </w:numPr>
      </w:pPr>
      <w:r w:rsidRPr="00312DE1">
        <w:t>Authorized Official Email</w:t>
      </w:r>
    </w:p>
    <w:p w14:paraId="2CB0CB9C" w14:textId="77777777" w:rsidR="00312DE1" w:rsidRDefault="00312DE1" w:rsidP="00312DE1">
      <w:pPr>
        <w:numPr>
          <w:ilvl w:val="1"/>
          <w:numId w:val="1"/>
        </w:numPr>
      </w:pPr>
      <w:r w:rsidRPr="00312DE1">
        <w:t>Authorized Official Phone</w:t>
      </w:r>
    </w:p>
    <w:p w14:paraId="04B8F4F5" w14:textId="77777777" w:rsidR="00FF7478" w:rsidRPr="00312DE1" w:rsidRDefault="00FF7478" w:rsidP="00FF7478">
      <w:pPr>
        <w:ind w:left="1440"/>
      </w:pPr>
    </w:p>
    <w:p w14:paraId="157FDB3E" w14:textId="77777777" w:rsidR="00312DE1" w:rsidRPr="00312DE1" w:rsidRDefault="00312DE1" w:rsidP="00312DE1">
      <w:pPr>
        <w:numPr>
          <w:ilvl w:val="0"/>
          <w:numId w:val="1"/>
        </w:numPr>
        <w:rPr>
          <w:b/>
          <w:bCs/>
        </w:rPr>
      </w:pPr>
      <w:r w:rsidRPr="00312DE1">
        <w:rPr>
          <w:b/>
          <w:bCs/>
        </w:rPr>
        <w:t>Organizational Statistics</w:t>
      </w:r>
    </w:p>
    <w:p w14:paraId="650A9C82" w14:textId="77777777" w:rsidR="00312DE1" w:rsidRPr="00312DE1" w:rsidRDefault="00312DE1" w:rsidP="00312DE1">
      <w:pPr>
        <w:numPr>
          <w:ilvl w:val="1"/>
          <w:numId w:val="1"/>
        </w:numPr>
      </w:pPr>
      <w:r w:rsidRPr="00312DE1">
        <w:t>Full time staff</w:t>
      </w:r>
    </w:p>
    <w:p w14:paraId="63230FE6" w14:textId="77777777" w:rsidR="00312DE1" w:rsidRPr="00312DE1" w:rsidRDefault="00312DE1" w:rsidP="00312DE1">
      <w:r w:rsidRPr="00312DE1">
        <w:t>Enter the number of full-time staff employed by the organization.</w:t>
      </w:r>
    </w:p>
    <w:p w14:paraId="5325E13E" w14:textId="77777777" w:rsidR="00312DE1" w:rsidRPr="00312DE1" w:rsidRDefault="00312DE1" w:rsidP="00312DE1">
      <w:pPr>
        <w:numPr>
          <w:ilvl w:val="1"/>
          <w:numId w:val="1"/>
        </w:numPr>
      </w:pPr>
      <w:r w:rsidRPr="00312DE1">
        <w:t>Part time staff</w:t>
      </w:r>
    </w:p>
    <w:p w14:paraId="6F3ED692" w14:textId="77777777" w:rsidR="00312DE1" w:rsidRPr="00312DE1" w:rsidRDefault="00312DE1" w:rsidP="00312DE1">
      <w:r w:rsidRPr="00312DE1">
        <w:t>Enter the number of part-time staff employed by the organization.</w:t>
      </w:r>
    </w:p>
    <w:p w14:paraId="58BA9114" w14:textId="77777777" w:rsidR="00312DE1" w:rsidRPr="00312DE1" w:rsidRDefault="00312DE1" w:rsidP="00312DE1">
      <w:pPr>
        <w:numPr>
          <w:ilvl w:val="1"/>
          <w:numId w:val="1"/>
        </w:numPr>
      </w:pPr>
      <w:r w:rsidRPr="00312DE1">
        <w:t>Volunteers</w:t>
      </w:r>
    </w:p>
    <w:p w14:paraId="085C97CB" w14:textId="77777777" w:rsidR="00312DE1" w:rsidRPr="00312DE1" w:rsidRDefault="00312DE1" w:rsidP="00312DE1">
      <w:r w:rsidRPr="00312DE1">
        <w:t>Enter the number of volunteers engaged annually by the organization.</w:t>
      </w:r>
    </w:p>
    <w:p w14:paraId="6337ECF5" w14:textId="77777777" w:rsidR="00312DE1" w:rsidRPr="00312DE1" w:rsidRDefault="00312DE1" w:rsidP="00312DE1">
      <w:pPr>
        <w:numPr>
          <w:ilvl w:val="1"/>
          <w:numId w:val="1"/>
        </w:numPr>
      </w:pPr>
      <w:r w:rsidRPr="00312DE1">
        <w:t>Fiscal Year Start Date</w:t>
      </w:r>
    </w:p>
    <w:p w14:paraId="738A6544" w14:textId="77777777" w:rsidR="00312DE1" w:rsidRPr="00312DE1" w:rsidRDefault="00312DE1" w:rsidP="00312DE1">
      <w:r w:rsidRPr="00312DE1">
        <w:t>Enter the start date of the organization's fiscal year.</w:t>
      </w:r>
    </w:p>
    <w:p w14:paraId="1F5BE1FC" w14:textId="77777777" w:rsidR="00312DE1" w:rsidRPr="00312DE1" w:rsidRDefault="00312DE1" w:rsidP="00312DE1">
      <w:pPr>
        <w:numPr>
          <w:ilvl w:val="1"/>
          <w:numId w:val="1"/>
        </w:numPr>
      </w:pPr>
      <w:r w:rsidRPr="00312DE1">
        <w:t>Fiscal Year End Date</w:t>
      </w:r>
    </w:p>
    <w:p w14:paraId="22F932D3" w14:textId="77777777" w:rsidR="00312DE1" w:rsidRPr="00312DE1" w:rsidRDefault="00312DE1" w:rsidP="00312DE1">
      <w:r w:rsidRPr="00312DE1">
        <w:t>Enter the end date of the organization's fiscal year.</w:t>
      </w:r>
    </w:p>
    <w:p w14:paraId="4D1F9DEC" w14:textId="77777777" w:rsidR="00312DE1" w:rsidRPr="00312DE1" w:rsidRDefault="00312DE1" w:rsidP="00312DE1">
      <w:pPr>
        <w:numPr>
          <w:ilvl w:val="1"/>
          <w:numId w:val="1"/>
        </w:numPr>
      </w:pPr>
      <w:r w:rsidRPr="00312DE1">
        <w:t>Mission Statement</w:t>
      </w:r>
    </w:p>
    <w:p w14:paraId="50FA3555" w14:textId="77777777" w:rsidR="00312DE1" w:rsidRPr="00312DE1" w:rsidRDefault="00312DE1" w:rsidP="00312DE1">
      <w:r w:rsidRPr="00312DE1">
        <w:t>Enter the organization's mission statement.</w:t>
      </w:r>
    </w:p>
    <w:p w14:paraId="29DCEC7A" w14:textId="77777777" w:rsidR="00312DE1" w:rsidRPr="00312DE1" w:rsidRDefault="00312DE1" w:rsidP="00312DE1">
      <w:pPr>
        <w:numPr>
          <w:ilvl w:val="1"/>
          <w:numId w:val="1"/>
        </w:numPr>
      </w:pPr>
      <w:r w:rsidRPr="00312DE1">
        <w:t>Vision Statement</w:t>
      </w:r>
    </w:p>
    <w:p w14:paraId="1B68BBB2" w14:textId="77777777" w:rsidR="00312DE1" w:rsidRPr="00312DE1" w:rsidRDefault="00312DE1" w:rsidP="00312DE1">
      <w:r w:rsidRPr="00312DE1">
        <w:t>According to Iowa Principles and Practices for Charitable Nonprofit Excellence, the vision statement should describe the outcome the organization ultimately desires to achieve by carrying out the mission. Enter the organization's vision statement.</w:t>
      </w:r>
    </w:p>
    <w:p w14:paraId="1BF5580F" w14:textId="77777777" w:rsidR="00312DE1" w:rsidRPr="00312DE1" w:rsidRDefault="00312DE1" w:rsidP="00312DE1">
      <w:pPr>
        <w:numPr>
          <w:ilvl w:val="1"/>
          <w:numId w:val="1"/>
        </w:numPr>
      </w:pPr>
      <w:r w:rsidRPr="00312DE1">
        <w:t>Values Statement</w:t>
      </w:r>
    </w:p>
    <w:p w14:paraId="2E3FFA5D" w14:textId="77777777" w:rsidR="00312DE1" w:rsidRDefault="00312DE1" w:rsidP="00312DE1">
      <w:r w:rsidRPr="00312DE1">
        <w:t>The values statement should set forth the principles that will guide the organization in carrying out its mission (e.g. variety of identities, empowerment, compassion, sharing, welcoming environment, openness, integrity, respect, partnership). Enter the organization's values statement.</w:t>
      </w:r>
    </w:p>
    <w:p w14:paraId="5B191CBC" w14:textId="77777777" w:rsidR="00FF7478" w:rsidRPr="00312DE1" w:rsidRDefault="00FF7478" w:rsidP="00312DE1"/>
    <w:p w14:paraId="67747D20" w14:textId="77777777" w:rsidR="00312DE1" w:rsidRPr="00312DE1" w:rsidRDefault="00312DE1" w:rsidP="00312DE1">
      <w:pPr>
        <w:numPr>
          <w:ilvl w:val="0"/>
          <w:numId w:val="1"/>
        </w:numPr>
        <w:rPr>
          <w:b/>
          <w:bCs/>
        </w:rPr>
      </w:pPr>
      <w:r w:rsidRPr="00312DE1">
        <w:rPr>
          <w:b/>
          <w:bCs/>
        </w:rPr>
        <w:t>FY27 OS Organizational Profile</w:t>
      </w:r>
    </w:p>
    <w:p w14:paraId="7AF12F6E" w14:textId="77777777" w:rsidR="00312DE1" w:rsidRPr="00312DE1" w:rsidRDefault="00312DE1" w:rsidP="00312DE1">
      <w:pPr>
        <w:numPr>
          <w:ilvl w:val="1"/>
          <w:numId w:val="1"/>
        </w:numPr>
      </w:pPr>
      <w:r w:rsidRPr="00312DE1">
        <w:t>Programs &amp; Services (5 points)</w:t>
      </w:r>
    </w:p>
    <w:p w14:paraId="29D6626E" w14:textId="77777777" w:rsidR="00995153" w:rsidRDefault="00312DE1" w:rsidP="00312DE1">
      <w:r w:rsidRPr="00312DE1">
        <w:t xml:space="preserve">• Provide an overview of the organization and the programs and services the organization offers, including how the programs and services fulfill and advance the organization’s stated mission and vision, and uphold the organization’s values. </w:t>
      </w:r>
    </w:p>
    <w:p w14:paraId="11B58401" w14:textId="2C468E86" w:rsidR="00312DE1" w:rsidRPr="00312DE1" w:rsidRDefault="00312DE1" w:rsidP="00312DE1">
      <w:r w:rsidRPr="00312DE1">
        <w:t>• Demonstrate how the organization’s programs address a defined community need (1,500 characters including spaces)</w:t>
      </w:r>
    </w:p>
    <w:p w14:paraId="7B95C359" w14:textId="31259378" w:rsidR="00312DE1" w:rsidRPr="00312DE1" w:rsidRDefault="00312DE1" w:rsidP="00312DE1">
      <w:pPr>
        <w:numPr>
          <w:ilvl w:val="1"/>
          <w:numId w:val="1"/>
        </w:numPr>
      </w:pPr>
      <w:r w:rsidRPr="00312DE1">
        <w:t xml:space="preserve">Management Structure, Financial </w:t>
      </w:r>
      <w:r w:rsidR="00595695" w:rsidRPr="00312DE1">
        <w:t>Health &amp;</w:t>
      </w:r>
      <w:r w:rsidRPr="00312DE1">
        <w:t xml:space="preserve"> Strategic Plan (5 points)</w:t>
      </w:r>
    </w:p>
    <w:p w14:paraId="082D960D" w14:textId="77777777" w:rsidR="00995153" w:rsidRDefault="00312DE1" w:rsidP="00312DE1">
      <w:r w:rsidRPr="00312DE1">
        <w:t xml:space="preserve">• Describe how the management structure supports and advances the organization’s mission and operations </w:t>
      </w:r>
    </w:p>
    <w:p w14:paraId="1B093964" w14:textId="77777777" w:rsidR="00995153" w:rsidRDefault="00312DE1" w:rsidP="00312DE1">
      <w:r w:rsidRPr="00312DE1">
        <w:t xml:space="preserve">• Show the </w:t>
      </w:r>
      <w:r w:rsidR="00595695" w:rsidRPr="00312DE1">
        <w:t>existence</w:t>
      </w:r>
      <w:r w:rsidRPr="00312DE1">
        <w:t xml:space="preserve"> of strong financial health, including responsible oversight and absence of significant concerns </w:t>
      </w:r>
    </w:p>
    <w:p w14:paraId="3B7414E2" w14:textId="57E22DF0" w:rsidR="00312DE1" w:rsidRPr="00312DE1" w:rsidRDefault="00312DE1" w:rsidP="00312DE1">
      <w:r w:rsidRPr="00312DE1">
        <w:t>• Outline strategic planning efforts that promote sustainability, growth, and include regular review and updates . (Max. 3,000 characters including spaces)</w:t>
      </w:r>
    </w:p>
    <w:p w14:paraId="6F51FD23" w14:textId="77777777" w:rsidR="00312DE1" w:rsidRPr="00312DE1" w:rsidRDefault="00312DE1" w:rsidP="00312DE1">
      <w:pPr>
        <w:numPr>
          <w:ilvl w:val="1"/>
          <w:numId w:val="1"/>
        </w:numPr>
      </w:pPr>
      <w:r w:rsidRPr="00312DE1">
        <w:t>Community Support (5 points)</w:t>
      </w:r>
    </w:p>
    <w:p w14:paraId="7D9C9C12" w14:textId="77777777" w:rsidR="00FF7478" w:rsidRDefault="00312DE1" w:rsidP="00312DE1">
      <w:r w:rsidRPr="00312DE1">
        <w:t xml:space="preserve">• Illustrate how the community demonstrates support and investment in the organization and its programs. </w:t>
      </w:r>
    </w:p>
    <w:p w14:paraId="676B70C5" w14:textId="77777777" w:rsidR="00FF7478" w:rsidRDefault="00312DE1" w:rsidP="00312DE1">
      <w:r w:rsidRPr="00312DE1">
        <w:t xml:space="preserve">• Identify specific and varied ways the community supports the organization, such as financial contributions, volunteer engagement, partnerships, or in-kind resources </w:t>
      </w:r>
    </w:p>
    <w:p w14:paraId="37691C27" w14:textId="7C1C5EBD" w:rsidR="00312DE1" w:rsidRPr="00312DE1" w:rsidRDefault="00312DE1" w:rsidP="00312DE1">
      <w:r w:rsidRPr="00312DE1">
        <w:t>• Describe meaningful community investment in programs and organizational initiatives</w:t>
      </w:r>
    </w:p>
    <w:p w14:paraId="5669E87F" w14:textId="77777777" w:rsidR="00312DE1" w:rsidRPr="00312DE1" w:rsidRDefault="00312DE1" w:rsidP="00312DE1">
      <w:r w:rsidRPr="00312DE1">
        <w:t>(Max. 3,000 characters including spaces)</w:t>
      </w:r>
    </w:p>
    <w:p w14:paraId="3809324B" w14:textId="77777777" w:rsidR="00312DE1" w:rsidRPr="00312DE1" w:rsidRDefault="00312DE1" w:rsidP="00312DE1">
      <w:pPr>
        <w:numPr>
          <w:ilvl w:val="1"/>
          <w:numId w:val="1"/>
        </w:numPr>
      </w:pPr>
      <w:r w:rsidRPr="00312DE1">
        <w:t>Community Engagement (5 points)</w:t>
      </w:r>
    </w:p>
    <w:p w14:paraId="59A2CF12" w14:textId="77777777" w:rsidR="00FF7478" w:rsidRDefault="00312DE1" w:rsidP="00312DE1">
      <w:r w:rsidRPr="00312DE1">
        <w:t xml:space="preserve">• Provide a detailed description of the current target audience, including demographics and the number of people served annually (e.g., patrons, visitors, students) </w:t>
      </w:r>
    </w:p>
    <w:p w14:paraId="46445A7A" w14:textId="77777777" w:rsidR="00FF7478" w:rsidRDefault="00312DE1" w:rsidP="00312DE1">
      <w:r w:rsidRPr="00312DE1">
        <w:t xml:space="preserve">• Detail current programmatic and community engagement activities that demonstrate proactive efforts to include a variety of persons and communities in planning, design, and implementation </w:t>
      </w:r>
    </w:p>
    <w:p w14:paraId="53DB3F23" w14:textId="55EED3E8" w:rsidR="00312DE1" w:rsidRPr="00312DE1" w:rsidRDefault="00312DE1" w:rsidP="00312DE1">
      <w:r w:rsidRPr="00312DE1">
        <w:t>• Explain clear and actionable strategies for engaging the identified target audience (Max. 3,000 characters including spaces)</w:t>
      </w:r>
    </w:p>
    <w:p w14:paraId="1D11FE07" w14:textId="77777777" w:rsidR="00312DE1" w:rsidRPr="00312DE1" w:rsidRDefault="00312DE1" w:rsidP="00312DE1">
      <w:pPr>
        <w:numPr>
          <w:ilvl w:val="1"/>
          <w:numId w:val="1"/>
        </w:numPr>
      </w:pPr>
      <w:r w:rsidRPr="00312DE1">
        <w:t>Key Initiative(s) in FY27 (5 points)</w:t>
      </w:r>
    </w:p>
    <w:p w14:paraId="59FB980D" w14:textId="77777777" w:rsidR="00FF7478" w:rsidRDefault="00312DE1" w:rsidP="00312DE1">
      <w:r w:rsidRPr="00312DE1">
        <w:t xml:space="preserve">• Explain how Operating Support funding will be used to achieve or advance one or more strategic goals </w:t>
      </w:r>
    </w:p>
    <w:p w14:paraId="564B23FD" w14:textId="474FC313" w:rsidR="00312DE1" w:rsidRPr="00312DE1" w:rsidRDefault="00312DE1" w:rsidP="00312DE1">
      <w:r w:rsidRPr="00312DE1">
        <w:t>• Demonstrate a well-developed plan with specific actions and outcomes tied to the strategic goal(s) (Max. 2,000 characters including spaces)</w:t>
      </w:r>
    </w:p>
    <w:p w14:paraId="1BB08BC3" w14:textId="77777777" w:rsidR="00312DE1" w:rsidRPr="00312DE1" w:rsidRDefault="00312DE1" w:rsidP="00312DE1">
      <w:pPr>
        <w:numPr>
          <w:ilvl w:val="1"/>
          <w:numId w:val="1"/>
        </w:numPr>
      </w:pPr>
      <w:r w:rsidRPr="00312DE1">
        <w:t>Organizational Leadership – Key Staff</w:t>
      </w:r>
    </w:p>
    <w:p w14:paraId="5EEE6C10" w14:textId="77777777" w:rsidR="00312DE1" w:rsidRPr="00312DE1" w:rsidRDefault="00312DE1" w:rsidP="00312DE1">
      <w:r w:rsidRPr="00312DE1">
        <w:t>Upload one page with the names, titles/positions, and biographies of the organization’s leadership and key staff.</w:t>
      </w:r>
    </w:p>
    <w:p w14:paraId="7BB492CD" w14:textId="77777777" w:rsidR="00312DE1" w:rsidRPr="00312DE1" w:rsidRDefault="00312DE1" w:rsidP="00312DE1">
      <w:pPr>
        <w:numPr>
          <w:ilvl w:val="1"/>
          <w:numId w:val="1"/>
        </w:numPr>
      </w:pPr>
      <w:r w:rsidRPr="00312DE1">
        <w:t>Organization Leadership – Board</w:t>
      </w:r>
    </w:p>
    <w:p w14:paraId="5970BF60" w14:textId="77777777" w:rsidR="00312DE1" w:rsidRPr="00312DE1" w:rsidRDefault="00312DE1" w:rsidP="00312DE1">
      <w:r w:rsidRPr="00312DE1">
        <w:t>Upload Board of Directors list noting each member’s affiliations. This document must be uploaded if your organization has a Board of Directors.</w:t>
      </w:r>
    </w:p>
    <w:p w14:paraId="556ABE49" w14:textId="77777777" w:rsidR="00312DE1" w:rsidRPr="00312DE1" w:rsidRDefault="00312DE1" w:rsidP="00312DE1">
      <w:pPr>
        <w:numPr>
          <w:ilvl w:val="1"/>
          <w:numId w:val="1"/>
        </w:numPr>
      </w:pPr>
      <w:r w:rsidRPr="00312DE1">
        <w:t>Strategic Plan</w:t>
      </w:r>
    </w:p>
    <w:p w14:paraId="7B12CC62" w14:textId="77777777" w:rsidR="00312DE1" w:rsidRDefault="00312DE1" w:rsidP="00312DE1">
      <w:r w:rsidRPr="00312DE1">
        <w:t>Applicants are required to have a current strategic plan. Upload the organization’s plan. Ensure the plan includes the dates that demonstrate it is a current plan. If the plan has expired, include a short description as to why the organization is operating with an expired plan and the timeline for developing a new one.</w:t>
      </w:r>
    </w:p>
    <w:p w14:paraId="724FFA2B" w14:textId="77777777" w:rsidR="00FF7478" w:rsidRPr="00312DE1" w:rsidRDefault="00FF7478" w:rsidP="00312DE1"/>
    <w:p w14:paraId="1B37D1F3" w14:textId="18D9977D" w:rsidR="00312DE1" w:rsidRPr="00312DE1" w:rsidRDefault="00312DE1" w:rsidP="00312DE1">
      <w:pPr>
        <w:numPr>
          <w:ilvl w:val="0"/>
          <w:numId w:val="1"/>
        </w:numPr>
        <w:rPr>
          <w:b/>
          <w:bCs/>
        </w:rPr>
      </w:pPr>
      <w:r w:rsidRPr="00312DE1">
        <w:rPr>
          <w:b/>
          <w:bCs/>
        </w:rPr>
        <w:t>Organizational Financial Summary</w:t>
      </w:r>
    </w:p>
    <w:p w14:paraId="477E24FA" w14:textId="77777777" w:rsidR="00312DE1" w:rsidRPr="00312DE1" w:rsidRDefault="00312DE1" w:rsidP="00312DE1">
      <w:pPr>
        <w:numPr>
          <w:ilvl w:val="1"/>
          <w:numId w:val="1"/>
        </w:numPr>
      </w:pPr>
      <w:r w:rsidRPr="00312DE1">
        <w:t>Upload the PDF of the completed Operating Support Request Financial Worksheet.</w:t>
      </w:r>
    </w:p>
    <w:p w14:paraId="4D5D7285" w14:textId="77777777" w:rsidR="00312DE1" w:rsidRPr="00312DE1" w:rsidRDefault="00312DE1" w:rsidP="00312DE1">
      <w:r w:rsidRPr="00312DE1">
        <w:t>The form can be downloaded at </w:t>
      </w:r>
      <w:hyperlink r:id="rId5" w:tgtFrame="_blank" w:history="1">
        <w:r w:rsidRPr="00312DE1">
          <w:rPr>
            <w:rStyle w:val="Hyperlink"/>
          </w:rPr>
          <w:t>https://www.cityofdubuque.org/DocumentCenter/View/53830/FY24-OS-Grant-Financial-Worksheet-Template_protected</w:t>
        </w:r>
      </w:hyperlink>
    </w:p>
    <w:p w14:paraId="14FF4125" w14:textId="77777777" w:rsidR="00312DE1" w:rsidRPr="00312DE1" w:rsidRDefault="00312DE1" w:rsidP="00312DE1">
      <w:pPr>
        <w:numPr>
          <w:ilvl w:val="1"/>
          <w:numId w:val="1"/>
        </w:numPr>
      </w:pPr>
      <w:r w:rsidRPr="00312DE1">
        <w:t>Enter the "Organizational Operating Expenses" figure from row 68, Column D from the applicant's FY26 Operating Support Grant Financial Worksheet.</w:t>
      </w:r>
    </w:p>
    <w:p w14:paraId="1F72E057" w14:textId="77777777" w:rsidR="00312DE1" w:rsidRPr="00312DE1" w:rsidRDefault="00312DE1" w:rsidP="00312DE1">
      <w:pPr>
        <w:numPr>
          <w:ilvl w:val="1"/>
          <w:numId w:val="1"/>
        </w:numPr>
      </w:pPr>
      <w:r w:rsidRPr="00312DE1">
        <w:t>Upload a PDF of the applicant's most current balance sheet.</w:t>
      </w:r>
    </w:p>
    <w:p w14:paraId="1515306A" w14:textId="392FA5F9" w:rsidR="00312DE1" w:rsidRPr="00312DE1" w:rsidRDefault="00312DE1" w:rsidP="00312DE1">
      <w:r w:rsidRPr="00312DE1">
        <w:t xml:space="preserve">This information is also required to further demonstrate the financial stability of the applicant. Label the attachment so that it identifies the applicant appropriately: Name of </w:t>
      </w:r>
      <w:r w:rsidR="00595695" w:rsidRPr="00312DE1">
        <w:t>Organization Document</w:t>
      </w:r>
      <w:r w:rsidRPr="00312DE1">
        <w:t xml:space="preserve"> Content (i.e. </w:t>
      </w:r>
      <w:r w:rsidR="00595695" w:rsidRPr="00312DE1">
        <w:t>City Balance</w:t>
      </w:r>
      <w:r w:rsidRPr="00312DE1">
        <w:t xml:space="preserve"> Sheet)</w:t>
      </w:r>
    </w:p>
    <w:p w14:paraId="68EF1EEF" w14:textId="77777777" w:rsidR="00312DE1" w:rsidRPr="00312DE1" w:rsidRDefault="00312DE1" w:rsidP="00312DE1">
      <w:pPr>
        <w:numPr>
          <w:ilvl w:val="1"/>
          <w:numId w:val="1"/>
        </w:numPr>
      </w:pPr>
      <w:r w:rsidRPr="00312DE1">
        <w:t>Upload a PDF of the applicant's most recent P&amp;L or 990.</w:t>
      </w:r>
    </w:p>
    <w:p w14:paraId="38829B27" w14:textId="77777777" w:rsidR="00312DE1" w:rsidRPr="00312DE1" w:rsidRDefault="00312DE1" w:rsidP="00312DE1">
      <w:pPr>
        <w:numPr>
          <w:ilvl w:val="1"/>
          <w:numId w:val="1"/>
        </w:numPr>
      </w:pPr>
      <w:r w:rsidRPr="00312DE1">
        <w:t>Is the organization operating with a deficit?</w:t>
      </w:r>
    </w:p>
    <w:p w14:paraId="05870954" w14:textId="77777777" w:rsidR="00312DE1" w:rsidRDefault="00312DE1" w:rsidP="00312DE1">
      <w:pPr>
        <w:numPr>
          <w:ilvl w:val="1"/>
          <w:numId w:val="1"/>
        </w:numPr>
      </w:pPr>
      <w:r w:rsidRPr="00312DE1">
        <w:t>If you answered "yes" to question 5, explain why you ran at a deficit and what you are doing/have done to correct it.</w:t>
      </w:r>
    </w:p>
    <w:p w14:paraId="725CC2D2" w14:textId="77777777" w:rsidR="00FF7478" w:rsidRPr="00312DE1" w:rsidRDefault="00FF7478" w:rsidP="00FF7478">
      <w:pPr>
        <w:ind w:left="1440"/>
      </w:pPr>
    </w:p>
    <w:p w14:paraId="03FFAF9C" w14:textId="77777777" w:rsidR="00312DE1" w:rsidRPr="00312DE1" w:rsidRDefault="00312DE1" w:rsidP="00312DE1">
      <w:pPr>
        <w:numPr>
          <w:ilvl w:val="0"/>
          <w:numId w:val="1"/>
        </w:numPr>
        <w:shd w:val="clear" w:color="auto" w:fill="FFFFFF"/>
        <w:spacing w:after="120" w:line="240" w:lineRule="auto"/>
        <w:textAlignment w:val="baseline"/>
        <w:outlineLvl w:val="2"/>
        <w:rPr>
          <w:rFonts w:eastAsia="Times New Roman" w:cs="Open Sans"/>
          <w:b/>
          <w:bCs/>
          <w:color w:val="47525D"/>
          <w:spacing w:val="-6"/>
          <w:kern w:val="0"/>
          <w14:ligatures w14:val="none"/>
        </w:rPr>
      </w:pPr>
      <w:r w:rsidRPr="00312DE1">
        <w:rPr>
          <w:rFonts w:eastAsia="Times New Roman" w:cs="Open Sans"/>
          <w:b/>
          <w:bCs/>
          <w:color w:val="47525D"/>
          <w:spacing w:val="-6"/>
          <w:kern w:val="0"/>
          <w14:ligatures w14:val="none"/>
        </w:rPr>
        <w:t>Assurances</w:t>
      </w:r>
    </w:p>
    <w:p w14:paraId="0300A9C6" w14:textId="77777777" w:rsidR="00312DE1" w:rsidRPr="00312DE1" w:rsidRDefault="00312DE1" w:rsidP="00312DE1">
      <w:pPr>
        <w:numPr>
          <w:ilvl w:val="1"/>
          <w:numId w:val="1"/>
        </w:numPr>
        <w:shd w:val="clear" w:color="auto" w:fill="FFFFFF"/>
        <w:spacing w:after="0" w:line="390" w:lineRule="atLeast"/>
        <w:textAlignment w:val="baseline"/>
        <w:rPr>
          <w:rFonts w:eastAsia="Times New Roman" w:cs="Open Sans"/>
          <w:color w:val="47525D"/>
          <w:kern w:val="0"/>
          <w14:ligatures w14:val="none"/>
        </w:rPr>
      </w:pPr>
      <w:r w:rsidRPr="00312DE1">
        <w:rPr>
          <w:rFonts w:eastAsia="Times New Roman" w:cs="Open Sans"/>
          <w:color w:val="47525D"/>
          <w:kern w:val="0"/>
          <w14:ligatures w14:val="none"/>
        </w:rPr>
        <w:t>I, as the authorizing official of the applicant, have read and understand the program guidelines and funding policies.</w:t>
      </w:r>
    </w:p>
    <w:p w14:paraId="4B7DC9F3" w14:textId="77777777" w:rsidR="00312DE1" w:rsidRPr="00312DE1" w:rsidRDefault="00312DE1" w:rsidP="00312DE1">
      <w:pPr>
        <w:numPr>
          <w:ilvl w:val="1"/>
          <w:numId w:val="1"/>
        </w:numPr>
        <w:shd w:val="clear" w:color="auto" w:fill="FFFFFF"/>
        <w:spacing w:after="0" w:line="390" w:lineRule="atLeast"/>
        <w:textAlignment w:val="baseline"/>
        <w:rPr>
          <w:rFonts w:eastAsia="Times New Roman" w:cs="Open Sans"/>
          <w:color w:val="47525D"/>
          <w:kern w:val="0"/>
          <w14:ligatures w14:val="none"/>
        </w:rPr>
      </w:pPr>
      <w:r w:rsidRPr="00312DE1">
        <w:rPr>
          <w:rFonts w:eastAsia="Times New Roman" w:cs="Open Sans"/>
          <w:color w:val="47525D"/>
          <w:kern w:val="0"/>
          <w14:ligatures w14:val="none"/>
        </w:rPr>
        <w:t>I, as the authorizing official of the applicant, certify that all representations and statements made in this application are true and correct.</w:t>
      </w:r>
    </w:p>
    <w:p w14:paraId="33B951E3" w14:textId="77777777" w:rsidR="00312DE1" w:rsidRPr="00312DE1" w:rsidRDefault="00312DE1" w:rsidP="00312DE1">
      <w:pPr>
        <w:numPr>
          <w:ilvl w:val="1"/>
          <w:numId w:val="1"/>
        </w:numPr>
        <w:shd w:val="clear" w:color="auto" w:fill="FFFFFF"/>
        <w:spacing w:after="0" w:line="390" w:lineRule="atLeast"/>
        <w:textAlignment w:val="baseline"/>
        <w:rPr>
          <w:rFonts w:eastAsia="Times New Roman" w:cs="Open Sans"/>
          <w:color w:val="47525D"/>
          <w:kern w:val="0"/>
          <w14:ligatures w14:val="none"/>
        </w:rPr>
      </w:pPr>
      <w:r w:rsidRPr="00312DE1">
        <w:rPr>
          <w:rFonts w:eastAsia="Times New Roman" w:cs="Open Sans"/>
          <w:color w:val="47525D"/>
          <w:kern w:val="0"/>
          <w14:ligatures w14:val="none"/>
        </w:rPr>
        <w:t>I, as the authorizing official of the applicant, understand that further documents may be requested by the City of Dubuque to determine organizational and/or project eligibility.</w:t>
      </w:r>
    </w:p>
    <w:p w14:paraId="67873D71" w14:textId="77777777" w:rsidR="00312DE1" w:rsidRPr="00312DE1" w:rsidRDefault="00312DE1" w:rsidP="00312DE1">
      <w:pPr>
        <w:numPr>
          <w:ilvl w:val="1"/>
          <w:numId w:val="1"/>
        </w:numPr>
        <w:shd w:val="clear" w:color="auto" w:fill="FFFFFF"/>
        <w:spacing w:after="0" w:line="390" w:lineRule="atLeast"/>
        <w:textAlignment w:val="baseline"/>
        <w:rPr>
          <w:rFonts w:eastAsia="Times New Roman" w:cs="Open Sans"/>
          <w:color w:val="47525D"/>
          <w:kern w:val="0"/>
          <w14:ligatures w14:val="none"/>
        </w:rPr>
      </w:pPr>
      <w:r w:rsidRPr="00312DE1">
        <w:rPr>
          <w:rFonts w:eastAsia="Times New Roman" w:cs="Open Sans"/>
          <w:color w:val="47525D"/>
          <w:kern w:val="0"/>
          <w14:ligatures w14:val="none"/>
        </w:rPr>
        <w:t>I, as the authorizing official of the applicant, understand that all information and material submitted with this application is a public record.</w:t>
      </w:r>
    </w:p>
    <w:p w14:paraId="4A4CF8EF" w14:textId="77777777" w:rsidR="00312DE1" w:rsidRPr="00312DE1" w:rsidRDefault="00312DE1" w:rsidP="00312DE1">
      <w:pPr>
        <w:numPr>
          <w:ilvl w:val="1"/>
          <w:numId w:val="1"/>
        </w:numPr>
        <w:shd w:val="clear" w:color="auto" w:fill="FFFFFF"/>
        <w:spacing w:after="0" w:line="390" w:lineRule="atLeast"/>
        <w:textAlignment w:val="baseline"/>
        <w:rPr>
          <w:rFonts w:eastAsia="Times New Roman" w:cs="Open Sans"/>
          <w:color w:val="47525D"/>
          <w:kern w:val="0"/>
          <w14:ligatures w14:val="none"/>
        </w:rPr>
      </w:pPr>
      <w:r w:rsidRPr="00312DE1">
        <w:rPr>
          <w:rFonts w:eastAsia="Times New Roman" w:cs="Open Sans"/>
          <w:color w:val="47525D"/>
          <w:kern w:val="0"/>
          <w14:ligatures w14:val="none"/>
        </w:rPr>
        <w:t>I, as the authorizing official of the applicant, agree to acknowledge the City of Dubuque support in all materials and announcements, audio and visual, for all grant funded activities according to published logo and credit line guidelines.</w:t>
      </w:r>
    </w:p>
    <w:p w14:paraId="05F6BD59" w14:textId="77777777" w:rsidR="00312DE1" w:rsidRPr="00312DE1" w:rsidRDefault="00312DE1" w:rsidP="00312DE1">
      <w:pPr>
        <w:numPr>
          <w:ilvl w:val="1"/>
          <w:numId w:val="1"/>
        </w:numPr>
        <w:shd w:val="clear" w:color="auto" w:fill="FFFFFF"/>
        <w:spacing w:after="0" w:line="390" w:lineRule="atLeast"/>
        <w:textAlignment w:val="baseline"/>
        <w:rPr>
          <w:rFonts w:eastAsia="Times New Roman" w:cs="Open Sans"/>
          <w:color w:val="47525D"/>
          <w:kern w:val="0"/>
          <w14:ligatures w14:val="none"/>
        </w:rPr>
      </w:pPr>
      <w:r w:rsidRPr="00312DE1">
        <w:rPr>
          <w:rFonts w:eastAsia="Times New Roman" w:cs="Open Sans"/>
          <w:color w:val="47525D"/>
          <w:kern w:val="0"/>
          <w14:ligatures w14:val="none"/>
        </w:rPr>
        <w:t>I, as the authorizing official of the applicant, request subscription to the City of Dubuque Arts &amp; Culture News newsletter.</w:t>
      </w:r>
    </w:p>
    <w:p w14:paraId="65CAAE9C" w14:textId="77777777" w:rsidR="00312DE1" w:rsidRPr="00312DE1" w:rsidRDefault="00312DE1" w:rsidP="00312DE1">
      <w:pPr>
        <w:numPr>
          <w:ilvl w:val="1"/>
          <w:numId w:val="1"/>
        </w:numPr>
        <w:shd w:val="clear" w:color="auto" w:fill="FFFFFF"/>
        <w:spacing w:after="0" w:line="390" w:lineRule="atLeast"/>
        <w:textAlignment w:val="baseline"/>
        <w:rPr>
          <w:rFonts w:eastAsia="Times New Roman" w:cs="Open Sans"/>
          <w:color w:val="47525D"/>
          <w:kern w:val="0"/>
          <w14:ligatures w14:val="none"/>
        </w:rPr>
      </w:pPr>
      <w:r w:rsidRPr="00312DE1">
        <w:rPr>
          <w:rFonts w:eastAsia="Times New Roman" w:cs="Open Sans"/>
          <w:color w:val="47525D"/>
          <w:kern w:val="0"/>
          <w14:ligatures w14:val="none"/>
        </w:rPr>
        <w:t>Authorizing Official Name</w:t>
      </w:r>
    </w:p>
    <w:p w14:paraId="2B99881D" w14:textId="77777777" w:rsidR="00312DE1" w:rsidRDefault="00312DE1" w:rsidP="00312DE1">
      <w:pPr>
        <w:numPr>
          <w:ilvl w:val="1"/>
          <w:numId w:val="1"/>
        </w:numPr>
        <w:shd w:val="clear" w:color="auto" w:fill="FFFFFF"/>
        <w:spacing w:after="0" w:line="390" w:lineRule="atLeast"/>
        <w:textAlignment w:val="baseline"/>
        <w:rPr>
          <w:rFonts w:eastAsia="Times New Roman" w:cs="Open Sans"/>
          <w:color w:val="47525D"/>
          <w:kern w:val="0"/>
          <w14:ligatures w14:val="none"/>
        </w:rPr>
      </w:pPr>
      <w:r w:rsidRPr="00312DE1">
        <w:rPr>
          <w:rFonts w:eastAsia="Times New Roman" w:cs="Open Sans"/>
          <w:color w:val="47525D"/>
          <w:kern w:val="0"/>
          <w14:ligatures w14:val="none"/>
        </w:rPr>
        <w:t>Authorizing Official Title</w:t>
      </w:r>
    </w:p>
    <w:p w14:paraId="16FAAAF9" w14:textId="77777777" w:rsidR="00FF7478" w:rsidRPr="00312DE1" w:rsidRDefault="00FF7478" w:rsidP="00FF7478">
      <w:pPr>
        <w:shd w:val="clear" w:color="auto" w:fill="FFFFFF"/>
        <w:spacing w:after="0" w:line="390" w:lineRule="atLeast"/>
        <w:ind w:left="1440"/>
        <w:textAlignment w:val="baseline"/>
        <w:rPr>
          <w:rFonts w:eastAsia="Times New Roman" w:cs="Open Sans"/>
          <w:color w:val="47525D"/>
          <w:kern w:val="0"/>
          <w14:ligatures w14:val="none"/>
        </w:rPr>
      </w:pPr>
    </w:p>
    <w:p w14:paraId="487FF2A5" w14:textId="77777777" w:rsidR="00312DE1" w:rsidRPr="00312DE1" w:rsidRDefault="00312DE1" w:rsidP="00312DE1">
      <w:pPr>
        <w:rPr>
          <w:b/>
          <w:bCs/>
        </w:rPr>
      </w:pPr>
      <w:r w:rsidRPr="00312DE1">
        <w:rPr>
          <w:b/>
          <w:bCs/>
        </w:rPr>
        <w:t>Attachments</w:t>
      </w:r>
    </w:p>
    <w:p w14:paraId="6F8C6D85" w14:textId="77777777" w:rsidR="00312DE1" w:rsidRPr="00312DE1" w:rsidRDefault="00312DE1" w:rsidP="00312DE1">
      <w:pPr>
        <w:numPr>
          <w:ilvl w:val="0"/>
          <w:numId w:val="2"/>
        </w:numPr>
      </w:pPr>
      <w:r w:rsidRPr="00312DE1">
        <w:t>Evidence of 501(c)3 Status *</w:t>
      </w:r>
    </w:p>
    <w:p w14:paraId="79526F63" w14:textId="77777777" w:rsidR="00312DE1" w:rsidRPr="00312DE1" w:rsidRDefault="00312DE1" w:rsidP="00312DE1">
      <w:pPr>
        <w:numPr>
          <w:ilvl w:val="0"/>
          <w:numId w:val="2"/>
        </w:numPr>
      </w:pPr>
      <w:r w:rsidRPr="00312DE1">
        <w:t>Articles of Incorporation *</w:t>
      </w:r>
    </w:p>
    <w:p w14:paraId="6A8834B4" w14:textId="77777777" w:rsidR="00312DE1" w:rsidRPr="00312DE1" w:rsidRDefault="00312DE1" w:rsidP="00312DE1">
      <w:pPr>
        <w:numPr>
          <w:ilvl w:val="0"/>
          <w:numId w:val="2"/>
        </w:numPr>
      </w:pPr>
      <w:r w:rsidRPr="00312DE1">
        <w:t>Leadership-Board *</w:t>
      </w:r>
    </w:p>
    <w:p w14:paraId="065AD475" w14:textId="77777777" w:rsidR="00312DE1" w:rsidRPr="00312DE1" w:rsidRDefault="00312DE1" w:rsidP="00312DE1">
      <w:pPr>
        <w:numPr>
          <w:ilvl w:val="0"/>
          <w:numId w:val="2"/>
        </w:numPr>
      </w:pPr>
      <w:r w:rsidRPr="00312DE1">
        <w:t>Leadership-Key Staff *</w:t>
      </w:r>
    </w:p>
    <w:p w14:paraId="659531AB" w14:textId="77777777" w:rsidR="00312DE1" w:rsidRPr="00312DE1" w:rsidRDefault="00312DE1" w:rsidP="00312DE1">
      <w:pPr>
        <w:numPr>
          <w:ilvl w:val="0"/>
          <w:numId w:val="2"/>
        </w:numPr>
      </w:pPr>
      <w:r w:rsidRPr="00312DE1">
        <w:t>Strategic Plan *</w:t>
      </w:r>
    </w:p>
    <w:p w14:paraId="279F4A8F" w14:textId="77777777" w:rsidR="00312DE1" w:rsidRPr="00312DE1" w:rsidRDefault="00312DE1" w:rsidP="00312DE1">
      <w:pPr>
        <w:numPr>
          <w:ilvl w:val="0"/>
          <w:numId w:val="2"/>
        </w:numPr>
      </w:pPr>
      <w:r w:rsidRPr="00312DE1">
        <w:t>Balance Sheet *</w:t>
      </w:r>
    </w:p>
    <w:p w14:paraId="24FC16D5" w14:textId="77777777" w:rsidR="00312DE1" w:rsidRPr="00312DE1" w:rsidRDefault="00312DE1" w:rsidP="00312DE1">
      <w:pPr>
        <w:numPr>
          <w:ilvl w:val="0"/>
          <w:numId w:val="2"/>
        </w:numPr>
      </w:pPr>
      <w:r w:rsidRPr="00312DE1">
        <w:t>P&amp;L/990 *</w:t>
      </w:r>
    </w:p>
    <w:p w14:paraId="5B3903A2" w14:textId="77777777" w:rsidR="00312DE1" w:rsidRDefault="00312DE1"/>
    <w:sectPr w:rsidR="00312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97149"/>
    <w:multiLevelType w:val="multilevel"/>
    <w:tmpl w:val="95C670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880CD6"/>
    <w:multiLevelType w:val="multilevel"/>
    <w:tmpl w:val="310C1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4C304D"/>
    <w:multiLevelType w:val="multilevel"/>
    <w:tmpl w:val="92880E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445163">
    <w:abstractNumId w:val="2"/>
  </w:num>
  <w:num w:numId="2" w16cid:durableId="1462117757">
    <w:abstractNumId w:val="1"/>
  </w:num>
  <w:num w:numId="3" w16cid:durableId="187827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E1"/>
    <w:rsid w:val="00312DE1"/>
    <w:rsid w:val="005579A6"/>
    <w:rsid w:val="00595695"/>
    <w:rsid w:val="00763456"/>
    <w:rsid w:val="008E54A7"/>
    <w:rsid w:val="00995153"/>
    <w:rsid w:val="00B12176"/>
    <w:rsid w:val="00FF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6EDD4"/>
  <w15:chartTrackingRefBased/>
  <w15:docId w15:val="{CE416CD8-1155-4AA4-A779-C10B4D52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2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2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DE1"/>
    <w:rPr>
      <w:rFonts w:eastAsiaTheme="majorEastAsia" w:cstheme="majorBidi"/>
      <w:color w:val="272727" w:themeColor="text1" w:themeTint="D8"/>
    </w:rPr>
  </w:style>
  <w:style w:type="paragraph" w:styleId="Title">
    <w:name w:val="Title"/>
    <w:basedOn w:val="Normal"/>
    <w:next w:val="Normal"/>
    <w:link w:val="TitleChar"/>
    <w:uiPriority w:val="10"/>
    <w:qFormat/>
    <w:rsid w:val="00312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DE1"/>
    <w:pPr>
      <w:spacing w:before="160"/>
      <w:jc w:val="center"/>
    </w:pPr>
    <w:rPr>
      <w:i/>
      <w:iCs/>
      <w:color w:val="404040" w:themeColor="text1" w:themeTint="BF"/>
    </w:rPr>
  </w:style>
  <w:style w:type="character" w:customStyle="1" w:styleId="QuoteChar">
    <w:name w:val="Quote Char"/>
    <w:basedOn w:val="DefaultParagraphFont"/>
    <w:link w:val="Quote"/>
    <w:uiPriority w:val="29"/>
    <w:rsid w:val="00312DE1"/>
    <w:rPr>
      <w:i/>
      <w:iCs/>
      <w:color w:val="404040" w:themeColor="text1" w:themeTint="BF"/>
    </w:rPr>
  </w:style>
  <w:style w:type="paragraph" w:styleId="ListParagraph">
    <w:name w:val="List Paragraph"/>
    <w:basedOn w:val="Normal"/>
    <w:uiPriority w:val="34"/>
    <w:qFormat/>
    <w:rsid w:val="00312DE1"/>
    <w:pPr>
      <w:ind w:left="720"/>
      <w:contextualSpacing/>
    </w:pPr>
  </w:style>
  <w:style w:type="character" w:styleId="IntenseEmphasis">
    <w:name w:val="Intense Emphasis"/>
    <w:basedOn w:val="DefaultParagraphFont"/>
    <w:uiPriority w:val="21"/>
    <w:qFormat/>
    <w:rsid w:val="00312DE1"/>
    <w:rPr>
      <w:i/>
      <w:iCs/>
      <w:color w:val="0F4761" w:themeColor="accent1" w:themeShade="BF"/>
    </w:rPr>
  </w:style>
  <w:style w:type="paragraph" w:styleId="IntenseQuote">
    <w:name w:val="Intense Quote"/>
    <w:basedOn w:val="Normal"/>
    <w:next w:val="Normal"/>
    <w:link w:val="IntenseQuoteChar"/>
    <w:uiPriority w:val="30"/>
    <w:qFormat/>
    <w:rsid w:val="00312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DE1"/>
    <w:rPr>
      <w:i/>
      <w:iCs/>
      <w:color w:val="0F4761" w:themeColor="accent1" w:themeShade="BF"/>
    </w:rPr>
  </w:style>
  <w:style w:type="character" w:styleId="IntenseReference">
    <w:name w:val="Intense Reference"/>
    <w:basedOn w:val="DefaultParagraphFont"/>
    <w:uiPriority w:val="32"/>
    <w:qFormat/>
    <w:rsid w:val="00312DE1"/>
    <w:rPr>
      <w:b/>
      <w:bCs/>
      <w:smallCaps/>
      <w:color w:val="0F4761" w:themeColor="accent1" w:themeShade="BF"/>
      <w:spacing w:val="5"/>
    </w:rPr>
  </w:style>
  <w:style w:type="character" w:styleId="Hyperlink">
    <w:name w:val="Hyperlink"/>
    <w:basedOn w:val="DefaultParagraphFont"/>
    <w:uiPriority w:val="99"/>
    <w:unhideWhenUsed/>
    <w:rsid w:val="00312DE1"/>
    <w:rPr>
      <w:color w:val="467886" w:themeColor="hyperlink"/>
      <w:u w:val="single"/>
    </w:rPr>
  </w:style>
  <w:style w:type="character" w:styleId="UnresolvedMention">
    <w:name w:val="Unresolved Mention"/>
    <w:basedOn w:val="DefaultParagraphFont"/>
    <w:uiPriority w:val="99"/>
    <w:semiHidden/>
    <w:unhideWhenUsed/>
    <w:rsid w:val="00312DE1"/>
    <w:rPr>
      <w:color w:val="605E5C"/>
      <w:shd w:val="clear" w:color="auto" w:fill="E1DFDD"/>
    </w:rPr>
  </w:style>
  <w:style w:type="paragraph" w:styleId="NormalWeb">
    <w:name w:val="Normal (Web)"/>
    <w:basedOn w:val="Normal"/>
    <w:uiPriority w:val="99"/>
    <w:semiHidden/>
    <w:unhideWhenUsed/>
    <w:rsid w:val="00312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ityofdubuque.org/DocumentCenter/View/53830/FY24-OS-Grant-Financial-Worksheet-Template_protect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1256</Words>
  <Characters>7379</Characters>
  <Application>Microsoft Office Word</Application>
  <DocSecurity>0</DocSecurity>
  <Lines>157</Lines>
  <Paragraphs>179</Paragraphs>
  <ScaleCrop>false</ScaleCrop>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Spurling</dc:creator>
  <cp:keywords/>
  <dc:description/>
  <cp:lastModifiedBy>Bonnie Spurling</cp:lastModifiedBy>
  <cp:revision>6</cp:revision>
  <dcterms:created xsi:type="dcterms:W3CDTF">2025-12-05T14:16:00Z</dcterms:created>
  <dcterms:modified xsi:type="dcterms:W3CDTF">2025-12-05T14:26:00Z</dcterms:modified>
</cp:coreProperties>
</file>